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25" w:rsidRPr="00274D8A" w:rsidRDefault="009B7B25" w:rsidP="009B7B25">
      <w:pPr>
        <w:pStyle w:val="DateLine"/>
        <w:spacing w:after="0"/>
        <w:rPr>
          <w:rStyle w:val="Strong"/>
          <w:sz w:val="28"/>
          <w:szCs w:val="28"/>
        </w:rPr>
      </w:pPr>
      <w:r w:rsidRPr="00274D8A">
        <w:rPr>
          <w:rStyle w:val="Strong"/>
          <w:sz w:val="28"/>
          <w:szCs w:val="28"/>
        </w:rPr>
        <w:t>Committee</w:t>
      </w:r>
      <w:r w:rsidR="004B1E01" w:rsidRPr="00274D8A">
        <w:rPr>
          <w:rStyle w:val="Strong"/>
          <w:sz w:val="28"/>
          <w:szCs w:val="28"/>
        </w:rPr>
        <w:t xml:space="preserve"> Name</w:t>
      </w:r>
      <w:r w:rsidRPr="00274D8A">
        <w:rPr>
          <w:rStyle w:val="Strong"/>
          <w:sz w:val="28"/>
          <w:szCs w:val="28"/>
        </w:rPr>
        <w:t xml:space="preserve">: </w:t>
      </w:r>
      <w:r w:rsidR="00E94D3A" w:rsidRPr="00274D8A">
        <w:rPr>
          <w:rStyle w:val="Strong"/>
          <w:sz w:val="28"/>
          <w:szCs w:val="28"/>
        </w:rPr>
        <w:t>College Council</w:t>
      </w:r>
      <w:r w:rsidR="00E94D3A" w:rsidRPr="00274D8A">
        <w:rPr>
          <w:rStyle w:val="Strong"/>
          <w:sz w:val="28"/>
          <w:szCs w:val="28"/>
        </w:rPr>
        <w:tab/>
      </w:r>
    </w:p>
    <w:p w:rsidR="009B7B25" w:rsidRPr="00274D8A" w:rsidRDefault="00032AC2" w:rsidP="009B7B25">
      <w:pPr>
        <w:pStyle w:val="DateLine"/>
        <w:spacing w:after="0"/>
        <w:rPr>
          <w:rStyle w:val="Strong"/>
          <w:sz w:val="28"/>
          <w:szCs w:val="28"/>
        </w:rPr>
      </w:pPr>
      <w:r w:rsidRPr="00274D8A">
        <w:rPr>
          <w:rStyle w:val="Strong"/>
          <w:sz w:val="28"/>
          <w:szCs w:val="28"/>
        </w:rPr>
        <w:t xml:space="preserve">Date: </w:t>
      </w:r>
      <w:r w:rsidR="00673EA3">
        <w:rPr>
          <w:rStyle w:val="Strong"/>
          <w:sz w:val="28"/>
          <w:szCs w:val="28"/>
        </w:rPr>
        <w:t>April 30</w:t>
      </w:r>
      <w:r w:rsidR="00F5357D">
        <w:rPr>
          <w:rStyle w:val="Strong"/>
          <w:sz w:val="28"/>
          <w:szCs w:val="28"/>
        </w:rPr>
        <w:t>, 2020</w:t>
      </w:r>
    </w:p>
    <w:p w:rsidR="009B7B25" w:rsidRPr="00274D8A" w:rsidRDefault="009B7B25" w:rsidP="009B7B25">
      <w:pPr>
        <w:pStyle w:val="DateLine"/>
        <w:spacing w:after="0"/>
        <w:rPr>
          <w:rStyle w:val="Strong"/>
          <w:sz w:val="28"/>
          <w:szCs w:val="28"/>
        </w:rPr>
      </w:pPr>
      <w:r w:rsidRPr="00274D8A">
        <w:rPr>
          <w:rStyle w:val="Strong"/>
          <w:sz w:val="28"/>
          <w:szCs w:val="28"/>
        </w:rPr>
        <w:t xml:space="preserve">Time: </w:t>
      </w:r>
      <w:r w:rsidR="00E94D3A" w:rsidRPr="00274D8A">
        <w:rPr>
          <w:rStyle w:val="Strong"/>
          <w:sz w:val="28"/>
          <w:szCs w:val="28"/>
        </w:rPr>
        <w:t>2:00 pm</w:t>
      </w:r>
      <w:r w:rsidR="004B7B3C" w:rsidRPr="00274D8A">
        <w:rPr>
          <w:rStyle w:val="Strong"/>
          <w:sz w:val="28"/>
          <w:szCs w:val="28"/>
        </w:rPr>
        <w:t xml:space="preserve"> – 4:00 pm</w:t>
      </w:r>
    </w:p>
    <w:p w:rsidR="009B7B25" w:rsidRPr="00274D8A" w:rsidRDefault="009B7B25" w:rsidP="00007B6E">
      <w:pPr>
        <w:pStyle w:val="DateLine"/>
        <w:rPr>
          <w:b/>
          <w:bCs/>
          <w:sz w:val="28"/>
          <w:szCs w:val="28"/>
        </w:rPr>
      </w:pPr>
      <w:r w:rsidRPr="00274D8A">
        <w:rPr>
          <w:rStyle w:val="Strong"/>
          <w:sz w:val="28"/>
          <w:szCs w:val="28"/>
        </w:rPr>
        <w:t>Location:</w:t>
      </w:r>
      <w:r w:rsidR="00AD2E3B">
        <w:rPr>
          <w:rStyle w:val="Strong"/>
          <w:sz w:val="28"/>
          <w:szCs w:val="28"/>
        </w:rPr>
        <w:t xml:space="preserve"> </w:t>
      </w:r>
      <w:bookmarkStart w:id="0" w:name="_GoBack"/>
      <w:bookmarkEnd w:id="0"/>
      <w:r w:rsidR="00250890">
        <w:rPr>
          <w:rStyle w:val="Strong"/>
          <w:sz w:val="28"/>
          <w:szCs w:val="28"/>
        </w:rPr>
        <w:t>Zoom</w:t>
      </w:r>
    </w:p>
    <w:p w:rsidR="00032AC2" w:rsidRPr="00274D8A" w:rsidRDefault="00032AC2" w:rsidP="00B70CB5">
      <w:pPr>
        <w:pStyle w:val="Heading2"/>
      </w:pPr>
      <w:r w:rsidRPr="00274D8A">
        <w:t>Call to Order</w:t>
      </w:r>
    </w:p>
    <w:p w:rsidR="00E94D3A" w:rsidRPr="00274D8A" w:rsidRDefault="00E94D3A" w:rsidP="00E94D3A">
      <w:pPr>
        <w:pStyle w:val="Heading2"/>
      </w:pPr>
      <w:r w:rsidRPr="00274D8A">
        <w:t>Reading of the Purpose of the Meeting</w:t>
      </w:r>
      <w:r w:rsidR="00683127" w:rsidRPr="00274D8A">
        <w:br/>
      </w:r>
      <w:r w:rsidR="00683127" w:rsidRPr="00274D8A">
        <w:rPr>
          <w:rFonts w:ascii="Calibri" w:eastAsia="Calibri" w:hAnsi="Calibri" w:cs="Calibri"/>
          <w:b w:val="0"/>
        </w:rPr>
        <w:t>The purpose of the College Council is to serve as the chief advisory and participatory recommending body to the President, and is responsible for communicating issues specifically relevant to their constituent group and for feedback or input which has been requested by College Council.</w:t>
      </w:r>
    </w:p>
    <w:p w:rsidR="00E94D3A" w:rsidRPr="00274D8A" w:rsidRDefault="00E94D3A" w:rsidP="00E94D3A">
      <w:pPr>
        <w:pStyle w:val="Heading2"/>
      </w:pPr>
      <w:r w:rsidRPr="00274D8A">
        <w:t>Approval of Minutes and Action Items</w:t>
      </w:r>
    </w:p>
    <w:p w:rsidR="006040AD" w:rsidRDefault="006040AD" w:rsidP="00007B6E">
      <w:pPr>
        <w:pStyle w:val="Heading2"/>
      </w:pPr>
      <w:r w:rsidRPr="00274D8A">
        <w:t>Approval of Agenda</w:t>
      </w:r>
    </w:p>
    <w:p w:rsidR="00C66C64" w:rsidRDefault="00C66C64" w:rsidP="00C66C64">
      <w:pPr>
        <w:pStyle w:val="Heading2"/>
        <w:spacing w:after="0"/>
      </w:pPr>
      <w:r>
        <w:t>Reporting Committees</w:t>
      </w:r>
      <w:r w:rsidR="009F5594">
        <w:t xml:space="preserve"> </w:t>
      </w:r>
    </w:p>
    <w:p w:rsidR="00C66C64" w:rsidRPr="00274D8A" w:rsidRDefault="00C66C64" w:rsidP="00C66C64">
      <w:pPr>
        <w:pStyle w:val="DiscussionItem"/>
        <w:numPr>
          <w:ilvl w:val="1"/>
          <w:numId w:val="2"/>
        </w:numPr>
        <w:spacing w:after="0"/>
        <w:rPr>
          <w:sz w:val="28"/>
          <w:szCs w:val="28"/>
        </w:rPr>
      </w:pPr>
      <w:r>
        <w:rPr>
          <w:sz w:val="28"/>
          <w:szCs w:val="28"/>
        </w:rPr>
        <w:t xml:space="preserve"> </w:t>
      </w:r>
      <w:r w:rsidRPr="00274D8A">
        <w:rPr>
          <w:sz w:val="28"/>
          <w:szCs w:val="28"/>
        </w:rPr>
        <w:t>Facilities – John Daly</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 xml:space="preserve">Safety &amp; Security – </w:t>
      </w:r>
      <w:r w:rsidR="00E20682">
        <w:rPr>
          <w:rFonts w:asciiTheme="minorHAnsi" w:hAnsiTheme="minorHAnsi"/>
          <w:sz w:val="28"/>
          <w:szCs w:val="28"/>
        </w:rPr>
        <w:t>Kevin King</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Technology Resource Team (TRT) – Mike Campbell</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Student Success Support Programs (SSSP) – Heather Ostash</w:t>
      </w:r>
    </w:p>
    <w:p w:rsidR="00C66C64" w:rsidRPr="00274D8A" w:rsidRDefault="00C66C64" w:rsidP="00C66C64">
      <w:pPr>
        <w:pStyle w:val="ListParagraph"/>
        <w:numPr>
          <w:ilvl w:val="1"/>
          <w:numId w:val="2"/>
        </w:numPr>
        <w:rPr>
          <w:rFonts w:asciiTheme="minorHAnsi" w:hAnsiTheme="minorHAnsi"/>
          <w:sz w:val="28"/>
          <w:szCs w:val="28"/>
        </w:rPr>
      </w:pPr>
      <w:r>
        <w:rPr>
          <w:rFonts w:asciiTheme="minorHAnsi" w:hAnsiTheme="minorHAnsi"/>
          <w:sz w:val="28"/>
          <w:szCs w:val="28"/>
        </w:rPr>
        <w:t xml:space="preserve"> </w:t>
      </w:r>
      <w:r w:rsidRPr="00274D8A">
        <w:rPr>
          <w:rFonts w:asciiTheme="minorHAnsi" w:hAnsiTheme="minorHAnsi"/>
          <w:sz w:val="28"/>
          <w:szCs w:val="28"/>
        </w:rPr>
        <w:t>Incarcerated Students</w:t>
      </w:r>
      <w:r>
        <w:rPr>
          <w:rFonts w:asciiTheme="minorHAnsi" w:hAnsiTheme="minorHAnsi"/>
          <w:sz w:val="28"/>
          <w:szCs w:val="28"/>
        </w:rPr>
        <w:t xml:space="preserve"> Education Program</w:t>
      </w:r>
      <w:r w:rsidRPr="00274D8A">
        <w:rPr>
          <w:rFonts w:asciiTheme="minorHAnsi" w:hAnsiTheme="minorHAnsi"/>
          <w:sz w:val="28"/>
          <w:szCs w:val="28"/>
        </w:rPr>
        <w:t xml:space="preserve"> – Peter Fulks</w:t>
      </w:r>
      <w:r>
        <w:rPr>
          <w:rFonts w:asciiTheme="minorHAnsi" w:hAnsiTheme="minorHAnsi"/>
          <w:sz w:val="28"/>
          <w:szCs w:val="28"/>
        </w:rPr>
        <w:br/>
      </w:r>
    </w:p>
    <w:p w:rsidR="007E66BA" w:rsidRDefault="00274D8A" w:rsidP="009F5594">
      <w:pPr>
        <w:pStyle w:val="Heading2"/>
        <w:spacing w:after="0"/>
      </w:pPr>
      <w:r w:rsidRPr="00274D8A">
        <w:t>Discussion Items</w:t>
      </w:r>
    </w:p>
    <w:p w:rsidR="00E74E3C" w:rsidRPr="00083DCC" w:rsidRDefault="00E74E3C" w:rsidP="00E74E3C">
      <w:pPr>
        <w:pStyle w:val="ListParagraph"/>
        <w:numPr>
          <w:ilvl w:val="1"/>
          <w:numId w:val="2"/>
        </w:numPr>
      </w:pPr>
      <w:r>
        <w:rPr>
          <w:b/>
        </w:rPr>
        <w:t xml:space="preserve"> </w:t>
      </w:r>
      <w:r w:rsidRPr="00083DCC">
        <w:rPr>
          <w:rFonts w:asciiTheme="minorHAnsi" w:hAnsiTheme="minorHAnsi" w:cstheme="minorHAnsi"/>
          <w:sz w:val="28"/>
          <w:szCs w:val="28"/>
        </w:rPr>
        <w:t>Resource Request Analysis –</w:t>
      </w:r>
      <w:r w:rsidR="00442245">
        <w:rPr>
          <w:rFonts w:asciiTheme="minorHAnsi" w:hAnsiTheme="minorHAnsi" w:cstheme="minorHAnsi"/>
          <w:sz w:val="28"/>
          <w:szCs w:val="28"/>
        </w:rPr>
        <w:t>Marketing</w:t>
      </w:r>
      <w:r>
        <w:rPr>
          <w:rFonts w:asciiTheme="minorHAnsi" w:hAnsiTheme="minorHAnsi" w:cstheme="minorHAnsi"/>
          <w:sz w:val="28"/>
          <w:szCs w:val="28"/>
        </w:rPr>
        <w:t xml:space="preserve"> – </w:t>
      </w:r>
      <w:r w:rsidR="00442245">
        <w:rPr>
          <w:rFonts w:asciiTheme="minorHAnsi" w:hAnsiTheme="minorHAnsi" w:cstheme="minorHAnsi"/>
          <w:sz w:val="28"/>
          <w:szCs w:val="28"/>
        </w:rPr>
        <w:t>Natalie Dorrell</w:t>
      </w:r>
      <w:r w:rsidR="007A5200">
        <w:rPr>
          <w:rFonts w:asciiTheme="minorHAnsi" w:hAnsiTheme="minorHAnsi" w:cstheme="minorHAnsi"/>
          <w:sz w:val="28"/>
          <w:szCs w:val="28"/>
        </w:rPr>
        <w:t xml:space="preserve"> (attachment)</w:t>
      </w:r>
    </w:p>
    <w:p w:rsidR="00673EA3" w:rsidRPr="00442245" w:rsidRDefault="00E74E3C" w:rsidP="00673EA3">
      <w:pPr>
        <w:pStyle w:val="ListParagraph"/>
        <w:numPr>
          <w:ilvl w:val="1"/>
          <w:numId w:val="2"/>
        </w:numPr>
      </w:pPr>
      <w:r>
        <w:rPr>
          <w:b/>
        </w:rPr>
        <w:t xml:space="preserve"> </w:t>
      </w:r>
      <w:r w:rsidR="00673EA3" w:rsidRPr="00083DCC">
        <w:rPr>
          <w:rFonts w:asciiTheme="minorHAnsi" w:hAnsiTheme="minorHAnsi" w:cstheme="minorHAnsi"/>
          <w:sz w:val="28"/>
          <w:szCs w:val="28"/>
        </w:rPr>
        <w:t>Resource Request Analysis –</w:t>
      </w:r>
      <w:r w:rsidR="00673EA3">
        <w:rPr>
          <w:rFonts w:asciiTheme="minorHAnsi" w:hAnsiTheme="minorHAnsi" w:cstheme="minorHAnsi"/>
          <w:sz w:val="28"/>
          <w:szCs w:val="28"/>
        </w:rPr>
        <w:t xml:space="preserve"> Staffing - President Board (attachment)</w:t>
      </w:r>
    </w:p>
    <w:p w:rsidR="00E74E3C" w:rsidRPr="00986E94" w:rsidRDefault="00673EA3" w:rsidP="00E74E3C">
      <w:pPr>
        <w:pStyle w:val="ListParagraph"/>
        <w:numPr>
          <w:ilvl w:val="1"/>
          <w:numId w:val="2"/>
        </w:numPr>
      </w:pPr>
      <w:r>
        <w:rPr>
          <w:rFonts w:asciiTheme="minorHAnsi" w:hAnsiTheme="minorHAnsi" w:cstheme="minorHAnsi"/>
          <w:sz w:val="28"/>
          <w:szCs w:val="28"/>
        </w:rPr>
        <w:t xml:space="preserve"> </w:t>
      </w:r>
      <w:r w:rsidRPr="00673EA3">
        <w:rPr>
          <w:rFonts w:asciiTheme="minorHAnsi" w:hAnsiTheme="minorHAnsi" w:cstheme="minorHAnsi"/>
          <w:sz w:val="28"/>
          <w:szCs w:val="28"/>
        </w:rPr>
        <w:t>Honors Program Review</w:t>
      </w:r>
      <w:r w:rsidR="00CE16CB">
        <w:rPr>
          <w:rFonts w:asciiTheme="minorHAnsi" w:hAnsiTheme="minorHAnsi" w:cstheme="minorHAnsi"/>
          <w:sz w:val="28"/>
          <w:szCs w:val="28"/>
        </w:rPr>
        <w:t xml:space="preserve"> – Guck Ooi</w:t>
      </w:r>
      <w:r w:rsidRPr="00673EA3">
        <w:rPr>
          <w:rFonts w:asciiTheme="minorHAnsi" w:hAnsiTheme="minorHAnsi" w:cstheme="minorHAnsi"/>
          <w:sz w:val="28"/>
          <w:szCs w:val="28"/>
        </w:rPr>
        <w:t xml:space="preserve"> (attachment)</w:t>
      </w:r>
    </w:p>
    <w:p w:rsidR="00986E94" w:rsidRPr="00673EA3" w:rsidRDefault="00986E94" w:rsidP="00E74E3C">
      <w:pPr>
        <w:pStyle w:val="ListParagraph"/>
        <w:numPr>
          <w:ilvl w:val="1"/>
          <w:numId w:val="2"/>
        </w:numPr>
      </w:pPr>
      <w:r>
        <w:rPr>
          <w:rFonts w:asciiTheme="minorHAnsi" w:hAnsiTheme="minorHAnsi" w:cstheme="minorHAnsi"/>
          <w:sz w:val="28"/>
          <w:szCs w:val="28"/>
        </w:rPr>
        <w:t xml:space="preserve"> Human Resources Program Review – Resa Hess (attachment) </w:t>
      </w:r>
    </w:p>
    <w:p w:rsidR="00274D8A" w:rsidRPr="00673EA3" w:rsidRDefault="00FE7703" w:rsidP="00673EA3">
      <w:pPr>
        <w:pStyle w:val="ListParagraph"/>
        <w:ind w:left="360"/>
        <w:rPr>
          <w:b/>
        </w:rPr>
      </w:pPr>
      <w:r>
        <w:rPr>
          <w:rFonts w:asciiTheme="minorHAnsi" w:hAnsiTheme="minorHAnsi" w:cstheme="minorHAnsi"/>
          <w:sz w:val="28"/>
          <w:szCs w:val="28"/>
        </w:rPr>
        <w:t>6.5</w:t>
      </w:r>
      <w:r w:rsidR="00673EA3" w:rsidRPr="00673EA3">
        <w:rPr>
          <w:rFonts w:asciiTheme="minorHAnsi" w:hAnsiTheme="minorHAnsi" w:cstheme="minorHAnsi"/>
          <w:sz w:val="28"/>
          <w:szCs w:val="28"/>
        </w:rPr>
        <w:t xml:space="preserve"> </w:t>
      </w:r>
      <w:r w:rsidR="007046CA">
        <w:rPr>
          <w:rFonts w:asciiTheme="minorHAnsi" w:hAnsiTheme="minorHAnsi" w:cstheme="minorHAnsi"/>
          <w:sz w:val="28"/>
          <w:szCs w:val="28"/>
        </w:rPr>
        <w:t>Assessing this year’s work</w:t>
      </w:r>
      <w:r w:rsidR="00673EA3" w:rsidRPr="00673EA3">
        <w:rPr>
          <w:b/>
        </w:rPr>
        <w:br/>
      </w:r>
      <w:r>
        <w:rPr>
          <w:rFonts w:asciiTheme="minorHAnsi" w:hAnsiTheme="minorHAnsi" w:cstheme="minorHAnsi"/>
          <w:sz w:val="28"/>
          <w:szCs w:val="28"/>
        </w:rPr>
        <w:t>6.6</w:t>
      </w:r>
      <w:r w:rsidR="007046CA">
        <w:rPr>
          <w:rFonts w:asciiTheme="minorHAnsi" w:hAnsiTheme="minorHAnsi" w:cstheme="minorHAnsi"/>
          <w:sz w:val="28"/>
          <w:szCs w:val="28"/>
        </w:rPr>
        <w:t xml:space="preserve"> Setting College Council Dates for 2020-2021</w:t>
      </w:r>
      <w:r w:rsidR="00673EA3">
        <w:rPr>
          <w:rFonts w:asciiTheme="minorHAnsi" w:hAnsiTheme="minorHAnsi" w:cstheme="minorHAnsi"/>
          <w:sz w:val="28"/>
          <w:szCs w:val="28"/>
        </w:rPr>
        <w:br/>
        <w:t>6.</w:t>
      </w:r>
      <w:r>
        <w:rPr>
          <w:rFonts w:asciiTheme="minorHAnsi" w:hAnsiTheme="minorHAnsi" w:cstheme="minorHAnsi"/>
          <w:sz w:val="28"/>
          <w:szCs w:val="28"/>
        </w:rPr>
        <w:t>7</w:t>
      </w:r>
      <w:r w:rsidR="00673EA3" w:rsidRPr="00673EA3">
        <w:rPr>
          <w:rFonts w:asciiTheme="minorHAnsi" w:hAnsiTheme="minorHAnsi" w:cstheme="minorHAnsi"/>
          <w:sz w:val="28"/>
          <w:szCs w:val="28"/>
        </w:rPr>
        <w:t xml:space="preserve"> Ongoing Debrief - Collegiality in Action</w:t>
      </w:r>
      <w:r w:rsidR="00673EA3">
        <w:t xml:space="preserve"> </w:t>
      </w:r>
      <w:r w:rsidR="00673EA3" w:rsidRPr="00673EA3">
        <w:rPr>
          <w:b/>
        </w:rPr>
        <w:t xml:space="preserve"> </w:t>
      </w:r>
      <w:r w:rsidR="00442245" w:rsidRPr="00673EA3">
        <w:rPr>
          <w:b/>
        </w:rPr>
        <w:br/>
      </w:r>
    </w:p>
    <w:p w:rsidR="00032AC2" w:rsidRPr="00274D8A" w:rsidRDefault="00E94D3A" w:rsidP="00C66C64">
      <w:pPr>
        <w:pStyle w:val="Heading2"/>
        <w:spacing w:after="0"/>
      </w:pPr>
      <w:r w:rsidRPr="00274D8A">
        <w:t>Associated Committees</w:t>
      </w:r>
    </w:p>
    <w:p w:rsidR="006040AD"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Budget Development – Lisa Couch</w:t>
      </w:r>
      <w:r w:rsidR="00BB245B">
        <w:rPr>
          <w:sz w:val="28"/>
          <w:szCs w:val="28"/>
        </w:rPr>
        <w:t xml:space="preserve"> – </w:t>
      </w:r>
      <w:r w:rsidR="00BB245B">
        <w:rPr>
          <w:i/>
          <w:sz w:val="28"/>
          <w:szCs w:val="28"/>
        </w:rPr>
        <w:t>Title V, Sec.</w:t>
      </w:r>
      <w:r w:rsidR="00BB245B" w:rsidRPr="00BB245B">
        <w:rPr>
          <w:i/>
          <w:sz w:val="28"/>
          <w:szCs w:val="28"/>
        </w:rPr>
        <w:t xml:space="preserve"> 53200:C.10</w:t>
      </w:r>
    </w:p>
    <w:p w:rsidR="00A61B20" w:rsidRPr="00274D8A" w:rsidRDefault="00A61B20" w:rsidP="00C66C64">
      <w:pPr>
        <w:pStyle w:val="DiscussionItem"/>
        <w:numPr>
          <w:ilvl w:val="0"/>
          <w:numId w:val="0"/>
        </w:numPr>
        <w:spacing w:after="0"/>
        <w:ind w:left="720"/>
        <w:rPr>
          <w:sz w:val="28"/>
          <w:szCs w:val="28"/>
        </w:rPr>
      </w:pPr>
      <w:r>
        <w:rPr>
          <w:sz w:val="28"/>
          <w:szCs w:val="28"/>
        </w:rPr>
        <w:t>7.1.a District Wide Budget Development Committee</w:t>
      </w:r>
      <w:r w:rsidR="00BB245B">
        <w:rPr>
          <w:sz w:val="28"/>
          <w:szCs w:val="28"/>
        </w:rPr>
        <w:t xml:space="preserve"> </w:t>
      </w:r>
      <w:r w:rsidR="00BB245B">
        <w:rPr>
          <w:i/>
          <w:sz w:val="28"/>
          <w:szCs w:val="28"/>
        </w:rPr>
        <w:t>Title V, Sec.</w:t>
      </w:r>
      <w:r w:rsidR="00BB245B" w:rsidRPr="00BB245B">
        <w:rPr>
          <w:i/>
          <w:sz w:val="28"/>
          <w:szCs w:val="28"/>
        </w:rPr>
        <w:t xml:space="preserve"> </w:t>
      </w:r>
      <w:proofErr w:type="gramStart"/>
      <w:r w:rsidR="00BB245B" w:rsidRPr="00BB245B">
        <w:rPr>
          <w:i/>
          <w:sz w:val="28"/>
          <w:szCs w:val="28"/>
        </w:rPr>
        <w:t>53200:C.</w:t>
      </w:r>
      <w:proofErr w:type="gramEnd"/>
      <w:r w:rsidR="00BB245B" w:rsidRPr="00BB245B">
        <w:rPr>
          <w:i/>
          <w:sz w:val="28"/>
          <w:szCs w:val="28"/>
        </w:rPr>
        <w:t>10</w:t>
      </w:r>
    </w:p>
    <w:p w:rsidR="006040AD" w:rsidRPr="00274D8A" w:rsidRDefault="00274D8A" w:rsidP="00C66C64">
      <w:pPr>
        <w:pStyle w:val="DiscussionItem"/>
        <w:numPr>
          <w:ilvl w:val="1"/>
          <w:numId w:val="2"/>
        </w:numPr>
        <w:spacing w:after="0"/>
        <w:rPr>
          <w:sz w:val="28"/>
          <w:szCs w:val="28"/>
        </w:rPr>
      </w:pPr>
      <w:r>
        <w:rPr>
          <w:sz w:val="28"/>
          <w:szCs w:val="28"/>
        </w:rPr>
        <w:lastRenderedPageBreak/>
        <w:t xml:space="preserve"> </w:t>
      </w:r>
      <w:r w:rsidR="00E94D3A" w:rsidRPr="00274D8A">
        <w:rPr>
          <w:sz w:val="28"/>
          <w:szCs w:val="28"/>
        </w:rPr>
        <w:t>Institutional Effectiveness Committee (IEC) – Corey Marvin</w:t>
      </w:r>
      <w:r w:rsidR="00BB245B">
        <w:rPr>
          <w:sz w:val="28"/>
          <w:szCs w:val="28"/>
        </w:rPr>
        <w:t xml:space="preserve"> </w:t>
      </w:r>
      <w:r w:rsidR="00BB245B">
        <w:rPr>
          <w:i/>
          <w:sz w:val="28"/>
          <w:szCs w:val="28"/>
        </w:rPr>
        <w:t>Title V, Sec.</w:t>
      </w:r>
      <w:r w:rsidR="00BB245B" w:rsidRPr="00BB245B">
        <w:rPr>
          <w:i/>
          <w:sz w:val="28"/>
          <w:szCs w:val="28"/>
        </w:rPr>
        <w:t xml:space="preserve"> 53200:C.10</w:t>
      </w:r>
      <w:r w:rsidR="00BB245B">
        <w:rPr>
          <w:i/>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Professional Development – Corey Marvin</w:t>
      </w:r>
      <w:r w:rsidR="00BB245B">
        <w:rPr>
          <w:sz w:val="28"/>
          <w:szCs w:val="28"/>
        </w:rPr>
        <w:t xml:space="preserve"> </w:t>
      </w:r>
      <w:r w:rsidR="00BB245B">
        <w:rPr>
          <w:i/>
          <w:sz w:val="28"/>
          <w:szCs w:val="28"/>
        </w:rPr>
        <w:t>Title V, Sec. 53200:C.8</w:t>
      </w:r>
    </w:p>
    <w:p w:rsidR="00E94D3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Accreditation – Corey Marvin</w:t>
      </w:r>
      <w:r w:rsidR="00BB245B">
        <w:rPr>
          <w:sz w:val="28"/>
          <w:szCs w:val="28"/>
        </w:rPr>
        <w:t xml:space="preserve"> </w:t>
      </w:r>
      <w:r w:rsidR="00BB245B">
        <w:rPr>
          <w:i/>
          <w:sz w:val="28"/>
          <w:szCs w:val="28"/>
        </w:rPr>
        <w:t>Title V, Sec. 53200:C.7</w:t>
      </w:r>
    </w:p>
    <w:p w:rsidR="009F5594" w:rsidRPr="00274D8A" w:rsidRDefault="009F5594" w:rsidP="009F5594">
      <w:pPr>
        <w:pStyle w:val="DiscussionItem"/>
        <w:numPr>
          <w:ilvl w:val="0"/>
          <w:numId w:val="0"/>
        </w:numPr>
        <w:spacing w:after="0"/>
        <w:ind w:left="720"/>
        <w:rPr>
          <w:sz w:val="28"/>
          <w:szCs w:val="28"/>
        </w:rPr>
      </w:pPr>
    </w:p>
    <w:p w:rsidR="00E94D3A" w:rsidRPr="00274D8A" w:rsidRDefault="00E94D3A" w:rsidP="00C66C64">
      <w:pPr>
        <w:pStyle w:val="Heading2"/>
        <w:spacing w:after="0"/>
      </w:pPr>
      <w:r w:rsidRPr="00274D8A">
        <w:t>Constituency Reports</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Academic Senate – Ben Beshwate</w:t>
      </w:r>
      <w:r w:rsidR="00537706">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Classified Senate – Paul Kuttig</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 xml:space="preserve">Student Government – </w:t>
      </w:r>
      <w:r w:rsidR="005B100D">
        <w:rPr>
          <w:sz w:val="28"/>
          <w:szCs w:val="28"/>
        </w:rPr>
        <w:t>Sawyer Chrisman</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Consultation Council – President Board/Ben Beshwate</w:t>
      </w:r>
      <w:r w:rsidR="00C720FF">
        <w:rPr>
          <w:sz w:val="28"/>
          <w:szCs w:val="28"/>
        </w:rPr>
        <w:t xml:space="preserve"> </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Community Colle</w:t>
      </w:r>
      <w:r w:rsidR="007B45D7" w:rsidRPr="00274D8A">
        <w:rPr>
          <w:sz w:val="28"/>
          <w:szCs w:val="28"/>
        </w:rPr>
        <w:t>g</w:t>
      </w:r>
      <w:r w:rsidR="00E94D3A" w:rsidRPr="00274D8A">
        <w:rPr>
          <w:sz w:val="28"/>
          <w:szCs w:val="28"/>
        </w:rPr>
        <w:t>e Association (CCA) – Joe Slovacek</w:t>
      </w:r>
    </w:p>
    <w:p w:rsidR="00E94D3A" w:rsidRPr="00274D8A" w:rsidRDefault="00274D8A" w:rsidP="00C66C64">
      <w:pPr>
        <w:pStyle w:val="DiscussionItem"/>
        <w:numPr>
          <w:ilvl w:val="1"/>
          <w:numId w:val="2"/>
        </w:numPr>
        <w:spacing w:after="0"/>
        <w:rPr>
          <w:sz w:val="28"/>
          <w:szCs w:val="28"/>
        </w:rPr>
      </w:pPr>
      <w:r>
        <w:rPr>
          <w:sz w:val="28"/>
          <w:szCs w:val="28"/>
        </w:rPr>
        <w:t xml:space="preserve"> </w:t>
      </w:r>
      <w:r w:rsidR="00E94D3A" w:rsidRPr="00274D8A">
        <w:rPr>
          <w:sz w:val="28"/>
          <w:szCs w:val="28"/>
        </w:rPr>
        <w:t>California School Employee Association (CSEA) – Mike Barrett</w:t>
      </w:r>
      <w:r w:rsidR="00E94D3A" w:rsidRPr="00274D8A">
        <w:rPr>
          <w:sz w:val="28"/>
          <w:szCs w:val="28"/>
        </w:rPr>
        <w:br/>
      </w:r>
    </w:p>
    <w:p w:rsidR="00673EA3" w:rsidRPr="007046CA" w:rsidRDefault="000C3BD1" w:rsidP="007046CA">
      <w:pPr>
        <w:pStyle w:val="Heading2"/>
        <w:spacing w:after="0"/>
      </w:pPr>
      <w:r w:rsidRPr="00274D8A">
        <w:t>President’s Report</w:t>
      </w:r>
      <w:r w:rsidR="00CE48C4">
        <w:t xml:space="preserve"> </w:t>
      </w:r>
      <w:r w:rsidR="007046CA">
        <w:t>– No Report</w:t>
      </w:r>
    </w:p>
    <w:p w:rsidR="009F5594" w:rsidRPr="004D33E6" w:rsidRDefault="009F5594" w:rsidP="00CE48C4">
      <w:pPr>
        <w:pStyle w:val="Heading2"/>
        <w:numPr>
          <w:ilvl w:val="0"/>
          <w:numId w:val="0"/>
        </w:numPr>
        <w:spacing w:after="0"/>
        <w:ind w:left="360"/>
        <w:rPr>
          <w:b w:val="0"/>
        </w:rPr>
      </w:pPr>
    </w:p>
    <w:p w:rsidR="006040AD" w:rsidRPr="00274D8A" w:rsidRDefault="006040AD" w:rsidP="006040AD">
      <w:pPr>
        <w:pStyle w:val="Heading2"/>
      </w:pPr>
      <w:r w:rsidRPr="00274D8A">
        <w:t>Review of Action Items</w:t>
      </w:r>
    </w:p>
    <w:p w:rsidR="00F76850" w:rsidRDefault="006040AD" w:rsidP="00C66C64">
      <w:pPr>
        <w:pStyle w:val="Heading2"/>
        <w:spacing w:after="0"/>
      </w:pPr>
      <w:r w:rsidRPr="00274D8A">
        <w:t>Future Agenda Items</w:t>
      </w:r>
    </w:p>
    <w:p w:rsidR="003754A2" w:rsidRPr="003754A2" w:rsidRDefault="00C66C64" w:rsidP="003754A2">
      <w:pPr>
        <w:pStyle w:val="Heading2"/>
        <w:numPr>
          <w:ilvl w:val="1"/>
          <w:numId w:val="2"/>
        </w:numPr>
        <w:spacing w:before="0" w:after="0"/>
        <w:rPr>
          <w:b w:val="0"/>
        </w:rPr>
      </w:pPr>
      <w:r w:rsidRPr="00C66C64">
        <w:rPr>
          <w:b w:val="0"/>
        </w:rPr>
        <w:t>Child Development Program Review – Jessica Krall</w:t>
      </w:r>
    </w:p>
    <w:p w:rsidR="00C66C64" w:rsidRPr="009F5594" w:rsidRDefault="00C66C64" w:rsidP="00CE48C4">
      <w:pPr>
        <w:pStyle w:val="Heading2"/>
        <w:numPr>
          <w:ilvl w:val="0"/>
          <w:numId w:val="0"/>
        </w:numPr>
        <w:spacing w:before="0" w:after="0"/>
        <w:ind w:left="360"/>
        <w:rPr>
          <w:b w:val="0"/>
        </w:rPr>
      </w:pPr>
    </w:p>
    <w:p w:rsidR="00032AC2" w:rsidRPr="005B100D" w:rsidRDefault="006040AD" w:rsidP="006040AD">
      <w:pPr>
        <w:pStyle w:val="Heading2"/>
      </w:pPr>
      <w:r w:rsidRPr="00274D8A">
        <w:t>Future Meeting Dates</w:t>
      </w:r>
      <w:r w:rsidR="0027399E" w:rsidRPr="00274D8A">
        <w:br/>
      </w:r>
      <w:r w:rsidR="0027399E" w:rsidRPr="00C60FD3">
        <w:rPr>
          <w:b w:val="0"/>
          <w:strike/>
        </w:rPr>
        <w:t xml:space="preserve">September </w:t>
      </w:r>
      <w:r w:rsidR="005B100D" w:rsidRPr="00C60FD3">
        <w:rPr>
          <w:b w:val="0"/>
          <w:strike/>
        </w:rPr>
        <w:t>5</w:t>
      </w:r>
      <w:r w:rsidR="0027399E" w:rsidRPr="00C60FD3">
        <w:rPr>
          <w:b w:val="0"/>
          <w:strike/>
        </w:rPr>
        <w:t>, 201</w:t>
      </w:r>
      <w:r w:rsidR="005B100D" w:rsidRPr="00C60FD3">
        <w:rPr>
          <w:b w:val="0"/>
          <w:strike/>
        </w:rPr>
        <w:t>9</w:t>
      </w:r>
      <w:r w:rsidR="0027399E" w:rsidRPr="005B100D">
        <w:rPr>
          <w:b w:val="0"/>
        </w:rPr>
        <w:tab/>
      </w:r>
      <w:r w:rsidR="0027399E" w:rsidRPr="005B100D">
        <w:rPr>
          <w:b w:val="0"/>
        </w:rPr>
        <w:tab/>
      </w:r>
      <w:r w:rsidR="005B100D" w:rsidRPr="00A92BF2">
        <w:rPr>
          <w:b w:val="0"/>
          <w:strike/>
        </w:rPr>
        <w:t>February 6, 2020</w:t>
      </w:r>
      <w:r w:rsidR="0027399E" w:rsidRPr="005B100D">
        <w:rPr>
          <w:b w:val="0"/>
        </w:rPr>
        <w:br/>
      </w:r>
      <w:r w:rsidR="0027399E" w:rsidRPr="004F41D7">
        <w:rPr>
          <w:b w:val="0"/>
          <w:strike/>
        </w:rPr>
        <w:t xml:space="preserve">September </w:t>
      </w:r>
      <w:r w:rsidR="005B100D" w:rsidRPr="004F41D7">
        <w:rPr>
          <w:b w:val="0"/>
          <w:strike/>
        </w:rPr>
        <w:t>19</w:t>
      </w:r>
      <w:r w:rsidR="0027399E" w:rsidRPr="004F41D7">
        <w:rPr>
          <w:b w:val="0"/>
          <w:strike/>
        </w:rPr>
        <w:t>, 201</w:t>
      </w:r>
      <w:r w:rsidR="005B100D" w:rsidRPr="004F41D7">
        <w:rPr>
          <w:b w:val="0"/>
          <w:strike/>
        </w:rPr>
        <w:t>9</w:t>
      </w:r>
      <w:r w:rsidR="0027399E" w:rsidRPr="005B100D">
        <w:rPr>
          <w:b w:val="0"/>
        </w:rPr>
        <w:tab/>
      </w:r>
      <w:r w:rsidR="0027399E" w:rsidRPr="005B100D">
        <w:rPr>
          <w:b w:val="0"/>
        </w:rPr>
        <w:tab/>
      </w:r>
      <w:r w:rsidR="005B100D" w:rsidRPr="00CE48C4">
        <w:rPr>
          <w:b w:val="0"/>
          <w:strike/>
        </w:rPr>
        <w:t>February 20, 2020</w:t>
      </w:r>
      <w:r w:rsidR="0027399E" w:rsidRPr="005B100D">
        <w:rPr>
          <w:b w:val="0"/>
        </w:rPr>
        <w:br/>
      </w:r>
      <w:r w:rsidR="0027399E" w:rsidRPr="00EB0F39">
        <w:rPr>
          <w:b w:val="0"/>
          <w:strike/>
        </w:rPr>
        <w:t xml:space="preserve">October </w:t>
      </w:r>
      <w:r w:rsidR="005B100D" w:rsidRPr="00EB0F39">
        <w:rPr>
          <w:b w:val="0"/>
          <w:strike/>
        </w:rPr>
        <w:t>3</w:t>
      </w:r>
      <w:r w:rsidR="0027399E" w:rsidRPr="00EB0F39">
        <w:rPr>
          <w:b w:val="0"/>
          <w:strike/>
        </w:rPr>
        <w:t>, 201</w:t>
      </w:r>
      <w:r w:rsidR="005B100D" w:rsidRPr="00EB0F39">
        <w:rPr>
          <w:b w:val="0"/>
          <w:strike/>
        </w:rPr>
        <w:t>9</w:t>
      </w:r>
      <w:r w:rsidR="00EB0F39" w:rsidRPr="00EB5DB4">
        <w:rPr>
          <w:b w:val="0"/>
        </w:rPr>
        <w:t xml:space="preserve"> Cancelled</w:t>
      </w:r>
      <w:r w:rsidR="0027399E" w:rsidRPr="005B100D">
        <w:rPr>
          <w:b w:val="0"/>
        </w:rPr>
        <w:tab/>
      </w:r>
      <w:r w:rsidR="005B100D" w:rsidRPr="00442245">
        <w:rPr>
          <w:b w:val="0"/>
          <w:strike/>
        </w:rPr>
        <w:t>March 5, 2020</w:t>
      </w:r>
      <w:r w:rsidR="0027399E" w:rsidRPr="005B100D">
        <w:rPr>
          <w:b w:val="0"/>
        </w:rPr>
        <w:br/>
      </w:r>
      <w:r w:rsidR="0027399E" w:rsidRPr="00250890">
        <w:rPr>
          <w:b w:val="0"/>
          <w:strike/>
        </w:rPr>
        <w:t>October 1</w:t>
      </w:r>
      <w:r w:rsidR="005B100D" w:rsidRPr="00250890">
        <w:rPr>
          <w:b w:val="0"/>
          <w:strike/>
        </w:rPr>
        <w:t>7</w:t>
      </w:r>
      <w:r w:rsidR="0027399E" w:rsidRPr="00250890">
        <w:rPr>
          <w:b w:val="0"/>
          <w:strike/>
        </w:rPr>
        <w:t>, 201</w:t>
      </w:r>
      <w:r w:rsidR="005B100D" w:rsidRPr="00250890">
        <w:rPr>
          <w:b w:val="0"/>
          <w:strike/>
        </w:rPr>
        <w:t>9</w:t>
      </w:r>
      <w:r w:rsidR="0027399E" w:rsidRPr="005B100D">
        <w:rPr>
          <w:b w:val="0"/>
        </w:rPr>
        <w:tab/>
      </w:r>
      <w:r w:rsidR="0027399E" w:rsidRPr="005B100D">
        <w:rPr>
          <w:b w:val="0"/>
        </w:rPr>
        <w:tab/>
      </w:r>
      <w:r w:rsidR="0027399E" w:rsidRPr="005B100D">
        <w:rPr>
          <w:b w:val="0"/>
        </w:rPr>
        <w:tab/>
      </w:r>
      <w:r w:rsidR="005B100D" w:rsidRPr="00442245">
        <w:rPr>
          <w:b w:val="0"/>
          <w:strike/>
        </w:rPr>
        <w:t>March 19, 2020</w:t>
      </w:r>
      <w:r w:rsidR="0027399E" w:rsidRPr="005B100D">
        <w:rPr>
          <w:b w:val="0"/>
        </w:rPr>
        <w:br/>
      </w:r>
      <w:r w:rsidR="005B100D" w:rsidRPr="00A75D2D">
        <w:rPr>
          <w:b w:val="0"/>
          <w:strike/>
        </w:rPr>
        <w:t>October 31, 2019</w:t>
      </w:r>
      <w:r w:rsidR="0027399E" w:rsidRPr="005B100D">
        <w:rPr>
          <w:b w:val="0"/>
        </w:rPr>
        <w:tab/>
      </w:r>
      <w:r w:rsidR="0027399E" w:rsidRPr="005B100D">
        <w:rPr>
          <w:b w:val="0"/>
        </w:rPr>
        <w:tab/>
      </w:r>
      <w:r w:rsidR="0027399E" w:rsidRPr="005B100D">
        <w:rPr>
          <w:b w:val="0"/>
        </w:rPr>
        <w:tab/>
      </w:r>
      <w:r w:rsidR="005B100D" w:rsidRPr="00673EA3">
        <w:rPr>
          <w:b w:val="0"/>
          <w:strike/>
        </w:rPr>
        <w:t>April 2, 2020</w:t>
      </w:r>
      <w:r w:rsidR="00673EA3">
        <w:rPr>
          <w:b w:val="0"/>
          <w:strike/>
        </w:rPr>
        <w:t xml:space="preserve"> </w:t>
      </w:r>
      <w:r w:rsidR="00673EA3">
        <w:rPr>
          <w:b w:val="0"/>
        </w:rPr>
        <w:t>Cancelled</w:t>
      </w:r>
      <w:r w:rsidR="0027399E" w:rsidRPr="005B100D">
        <w:rPr>
          <w:b w:val="0"/>
        </w:rPr>
        <w:br/>
      </w:r>
      <w:r w:rsidR="0027399E" w:rsidRPr="00EB5DB4">
        <w:rPr>
          <w:b w:val="0"/>
          <w:strike/>
        </w:rPr>
        <w:t>November 2</w:t>
      </w:r>
      <w:r w:rsidR="005B100D" w:rsidRPr="00EB5DB4">
        <w:rPr>
          <w:b w:val="0"/>
          <w:strike/>
        </w:rPr>
        <w:t>1</w:t>
      </w:r>
      <w:r w:rsidR="0027399E" w:rsidRPr="00EB5DB4">
        <w:rPr>
          <w:b w:val="0"/>
          <w:strike/>
        </w:rPr>
        <w:t>, 201</w:t>
      </w:r>
      <w:r w:rsidR="005B100D" w:rsidRPr="00EB5DB4">
        <w:rPr>
          <w:b w:val="0"/>
          <w:strike/>
        </w:rPr>
        <w:t>9</w:t>
      </w:r>
      <w:r w:rsidR="00EB5DB4">
        <w:rPr>
          <w:b w:val="0"/>
          <w:strike/>
        </w:rPr>
        <w:t xml:space="preserve"> </w:t>
      </w:r>
      <w:r w:rsidR="00EB5DB4">
        <w:rPr>
          <w:b w:val="0"/>
        </w:rPr>
        <w:t>Cancelled</w:t>
      </w:r>
      <w:r w:rsidR="0027399E" w:rsidRPr="005B100D">
        <w:rPr>
          <w:b w:val="0"/>
        </w:rPr>
        <w:tab/>
      </w:r>
      <w:r w:rsidR="005B100D" w:rsidRPr="00673EA3">
        <w:rPr>
          <w:b w:val="0"/>
          <w:strike/>
        </w:rPr>
        <w:t>April 16, 2020</w:t>
      </w:r>
      <w:r w:rsidR="00673EA3">
        <w:rPr>
          <w:b w:val="0"/>
          <w:strike/>
        </w:rPr>
        <w:t xml:space="preserve"> </w:t>
      </w:r>
      <w:r w:rsidR="00673EA3">
        <w:rPr>
          <w:b w:val="0"/>
        </w:rPr>
        <w:t>Cancelled</w:t>
      </w:r>
      <w:r w:rsidR="0027399E" w:rsidRPr="005B100D">
        <w:rPr>
          <w:b w:val="0"/>
        </w:rPr>
        <w:br/>
      </w:r>
      <w:r w:rsidR="005B100D" w:rsidRPr="00F5357D">
        <w:rPr>
          <w:b w:val="0"/>
          <w:strike/>
        </w:rPr>
        <w:t>December 5, 2019</w:t>
      </w:r>
      <w:r w:rsidR="0027399E" w:rsidRPr="00F5357D">
        <w:rPr>
          <w:b w:val="0"/>
          <w:strike/>
        </w:rPr>
        <w:tab/>
      </w:r>
      <w:r w:rsidR="0027399E" w:rsidRPr="005B100D">
        <w:rPr>
          <w:b w:val="0"/>
        </w:rPr>
        <w:tab/>
      </w:r>
      <w:r w:rsidR="0027399E" w:rsidRPr="005B100D">
        <w:rPr>
          <w:b w:val="0"/>
        </w:rPr>
        <w:tab/>
      </w:r>
      <w:r w:rsidR="005B100D">
        <w:rPr>
          <w:b w:val="0"/>
        </w:rPr>
        <w:t>April 30, 2020</w:t>
      </w:r>
      <w:r w:rsidR="005B100D">
        <w:rPr>
          <w:b w:val="0"/>
        </w:rPr>
        <w:br/>
      </w:r>
      <w:r w:rsidR="005B100D" w:rsidRPr="007E66BA">
        <w:rPr>
          <w:b w:val="0"/>
          <w:strike/>
        </w:rPr>
        <w:t>January 23, 2020</w:t>
      </w:r>
      <w:r w:rsidR="005B100D">
        <w:rPr>
          <w:b w:val="0"/>
        </w:rPr>
        <w:tab/>
      </w:r>
      <w:r w:rsidR="005B100D">
        <w:rPr>
          <w:b w:val="0"/>
        </w:rPr>
        <w:tab/>
      </w:r>
      <w:r w:rsidR="005B100D">
        <w:rPr>
          <w:b w:val="0"/>
        </w:rPr>
        <w:tab/>
        <w:t>May 5, 2020 (If needed)</w:t>
      </w:r>
    </w:p>
    <w:p w:rsidR="004B1E01" w:rsidRPr="00083DCC" w:rsidRDefault="00032AC2" w:rsidP="007E4138">
      <w:pPr>
        <w:pStyle w:val="Heading2"/>
      </w:pPr>
      <w:r w:rsidRPr="00274D8A">
        <w:t>Adjournment</w:t>
      </w:r>
    </w:p>
    <w:p w:rsidR="004B1E01" w:rsidRPr="00D56028" w:rsidRDefault="004B1E01" w:rsidP="004B1E01">
      <w:pPr>
        <w:rPr>
          <w:sz w:val="18"/>
          <w:szCs w:val="18"/>
        </w:rPr>
      </w:pPr>
      <w:r w:rsidRPr="00D56028">
        <w:rPr>
          <w:sz w:val="18"/>
          <w:szCs w:val="18"/>
        </w:rPr>
        <w:t>Meeting Chair:</w:t>
      </w:r>
      <w:r w:rsidR="007D0584">
        <w:rPr>
          <w:sz w:val="18"/>
          <w:szCs w:val="18"/>
        </w:rPr>
        <w:t xml:space="preserve"> President Corey Marvin</w:t>
      </w:r>
      <w:r w:rsidR="000C3BD1" w:rsidRPr="00D56028">
        <w:rPr>
          <w:sz w:val="18"/>
          <w:szCs w:val="18"/>
        </w:rPr>
        <w:t xml:space="preserve"> / Ben Beshwate</w:t>
      </w:r>
    </w:p>
    <w:p w:rsidR="00713DE0" w:rsidRDefault="004B1E01" w:rsidP="004B1E01">
      <w:pPr>
        <w:rPr>
          <w:sz w:val="18"/>
          <w:szCs w:val="18"/>
        </w:rPr>
      </w:pPr>
      <w:r w:rsidRPr="00D56028">
        <w:rPr>
          <w:sz w:val="18"/>
          <w:szCs w:val="18"/>
        </w:rPr>
        <w:t>Recorder:</w:t>
      </w:r>
      <w:r w:rsidR="000C3BD1" w:rsidRPr="00D56028">
        <w:rPr>
          <w:sz w:val="18"/>
          <w:szCs w:val="18"/>
        </w:rPr>
        <w:t xml:space="preserve"> Jennifer Curtis</w:t>
      </w:r>
    </w:p>
    <w:sectPr w:rsidR="00713DE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070" w:rsidRDefault="00477070" w:rsidP="007569AE">
      <w:r>
        <w:separator/>
      </w:r>
    </w:p>
  </w:endnote>
  <w:endnote w:type="continuationSeparator" w:id="0">
    <w:p w:rsidR="00477070" w:rsidRDefault="00477070"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070" w:rsidRDefault="00477070" w:rsidP="007569AE">
      <w:r>
        <w:separator/>
      </w:r>
    </w:p>
  </w:footnote>
  <w:footnote w:type="continuationSeparator" w:id="0">
    <w:p w:rsidR="00477070" w:rsidRDefault="00477070"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9AE" w:rsidRPr="00007B6E" w:rsidRDefault="007569AE" w:rsidP="00007B6E">
    <w:pPr>
      <w:pStyle w:val="Heading1"/>
    </w:pPr>
    <w:r w:rsidRPr="00007B6E">
      <w:t>Agenda</w:t>
    </w:r>
    <w:r w:rsidRPr="00007B6E">
      <w:tab/>
    </w:r>
    <w:r w:rsidRPr="00007B6E">
      <w:rPr>
        <w:noProof/>
      </w:rPr>
      <w:drawing>
        <wp:inline distT="0" distB="0" distL="0" distR="0">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13F1"/>
    <w:multiLevelType w:val="multilevel"/>
    <w:tmpl w:val="5022AAC8"/>
    <w:lvl w:ilvl="0">
      <w:start w:val="1"/>
      <w:numFmt w:val="decimal"/>
      <w:pStyle w:val="Heading2"/>
      <w:lvlText w:val="%1."/>
      <w:lvlJc w:val="righ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asciiTheme="minorHAnsi" w:hAnsiTheme="minorHAnsi" w:cstheme="minorHAnsi"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lvlOverride w:ilvl="0">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AE"/>
    <w:rsid w:val="00007B6E"/>
    <w:rsid w:val="00032AC2"/>
    <w:rsid w:val="0003437F"/>
    <w:rsid w:val="00036994"/>
    <w:rsid w:val="0007165E"/>
    <w:rsid w:val="00083DCC"/>
    <w:rsid w:val="00093F1E"/>
    <w:rsid w:val="000C3BD1"/>
    <w:rsid w:val="000F46A8"/>
    <w:rsid w:val="00103E21"/>
    <w:rsid w:val="00125C60"/>
    <w:rsid w:val="001B1348"/>
    <w:rsid w:val="001D46B4"/>
    <w:rsid w:val="001E65FE"/>
    <w:rsid w:val="00204565"/>
    <w:rsid w:val="00215AB6"/>
    <w:rsid w:val="00224222"/>
    <w:rsid w:val="00250890"/>
    <w:rsid w:val="0027399E"/>
    <w:rsid w:val="00274D8A"/>
    <w:rsid w:val="002A4C90"/>
    <w:rsid w:val="002C58B6"/>
    <w:rsid w:val="002E069A"/>
    <w:rsid w:val="002E182B"/>
    <w:rsid w:val="002E5C09"/>
    <w:rsid w:val="002F279A"/>
    <w:rsid w:val="00317F64"/>
    <w:rsid w:val="00332FA1"/>
    <w:rsid w:val="003754A2"/>
    <w:rsid w:val="00380D47"/>
    <w:rsid w:val="003B75FC"/>
    <w:rsid w:val="003C6276"/>
    <w:rsid w:val="003C7B9D"/>
    <w:rsid w:val="003D2A61"/>
    <w:rsid w:val="00405302"/>
    <w:rsid w:val="00414F3E"/>
    <w:rsid w:val="00442245"/>
    <w:rsid w:val="00443F74"/>
    <w:rsid w:val="00447213"/>
    <w:rsid w:val="00477070"/>
    <w:rsid w:val="00491B39"/>
    <w:rsid w:val="004B1E01"/>
    <w:rsid w:val="004B7B3C"/>
    <w:rsid w:val="004D33E6"/>
    <w:rsid w:val="004F41D7"/>
    <w:rsid w:val="00537706"/>
    <w:rsid w:val="00543332"/>
    <w:rsid w:val="0055275B"/>
    <w:rsid w:val="005574FF"/>
    <w:rsid w:val="00566F3C"/>
    <w:rsid w:val="005B100D"/>
    <w:rsid w:val="005C484C"/>
    <w:rsid w:val="005E6133"/>
    <w:rsid w:val="006040AD"/>
    <w:rsid w:val="00624BF1"/>
    <w:rsid w:val="00630AC0"/>
    <w:rsid w:val="0063788E"/>
    <w:rsid w:val="0066384A"/>
    <w:rsid w:val="00672B03"/>
    <w:rsid w:val="00673EA3"/>
    <w:rsid w:val="00683127"/>
    <w:rsid w:val="006C7AE1"/>
    <w:rsid w:val="006F50A6"/>
    <w:rsid w:val="007046CA"/>
    <w:rsid w:val="00713DE0"/>
    <w:rsid w:val="00752418"/>
    <w:rsid w:val="007569AE"/>
    <w:rsid w:val="00760483"/>
    <w:rsid w:val="007A5200"/>
    <w:rsid w:val="007B45D7"/>
    <w:rsid w:val="007C44C4"/>
    <w:rsid w:val="007C5D7E"/>
    <w:rsid w:val="007D0584"/>
    <w:rsid w:val="007D384F"/>
    <w:rsid w:val="007D5B3E"/>
    <w:rsid w:val="007E43B6"/>
    <w:rsid w:val="007E66BA"/>
    <w:rsid w:val="007F230C"/>
    <w:rsid w:val="0080241F"/>
    <w:rsid w:val="00820524"/>
    <w:rsid w:val="008245C1"/>
    <w:rsid w:val="00824AC7"/>
    <w:rsid w:val="00843953"/>
    <w:rsid w:val="0087504F"/>
    <w:rsid w:val="00884AD6"/>
    <w:rsid w:val="008B5BC9"/>
    <w:rsid w:val="008B60F6"/>
    <w:rsid w:val="008D327E"/>
    <w:rsid w:val="008D3C82"/>
    <w:rsid w:val="00972C89"/>
    <w:rsid w:val="00983297"/>
    <w:rsid w:val="00986E94"/>
    <w:rsid w:val="009B26E9"/>
    <w:rsid w:val="009B7B25"/>
    <w:rsid w:val="009C561D"/>
    <w:rsid w:val="009C731A"/>
    <w:rsid w:val="009F5594"/>
    <w:rsid w:val="00A3507C"/>
    <w:rsid w:val="00A61B20"/>
    <w:rsid w:val="00A75D2D"/>
    <w:rsid w:val="00A76EB6"/>
    <w:rsid w:val="00A92BF2"/>
    <w:rsid w:val="00AD0F25"/>
    <w:rsid w:val="00AD2E3B"/>
    <w:rsid w:val="00B12D65"/>
    <w:rsid w:val="00B15632"/>
    <w:rsid w:val="00B34166"/>
    <w:rsid w:val="00B67260"/>
    <w:rsid w:val="00B70CB5"/>
    <w:rsid w:val="00B76F91"/>
    <w:rsid w:val="00B852EF"/>
    <w:rsid w:val="00BB245B"/>
    <w:rsid w:val="00BC0E7A"/>
    <w:rsid w:val="00C006FC"/>
    <w:rsid w:val="00C0431B"/>
    <w:rsid w:val="00C55B78"/>
    <w:rsid w:val="00C60FD3"/>
    <w:rsid w:val="00C66C64"/>
    <w:rsid w:val="00C720FF"/>
    <w:rsid w:val="00C76227"/>
    <w:rsid w:val="00CA0DC7"/>
    <w:rsid w:val="00CE16CB"/>
    <w:rsid w:val="00CE48C4"/>
    <w:rsid w:val="00CF3C81"/>
    <w:rsid w:val="00D10FAD"/>
    <w:rsid w:val="00D15014"/>
    <w:rsid w:val="00D36261"/>
    <w:rsid w:val="00D56028"/>
    <w:rsid w:val="00D62320"/>
    <w:rsid w:val="00D82FC3"/>
    <w:rsid w:val="00D931BD"/>
    <w:rsid w:val="00D968F9"/>
    <w:rsid w:val="00DB0366"/>
    <w:rsid w:val="00DC2C93"/>
    <w:rsid w:val="00DD6A1E"/>
    <w:rsid w:val="00DD6FDA"/>
    <w:rsid w:val="00DE3AA5"/>
    <w:rsid w:val="00DF1E5D"/>
    <w:rsid w:val="00E157CF"/>
    <w:rsid w:val="00E203FF"/>
    <w:rsid w:val="00E20682"/>
    <w:rsid w:val="00E33793"/>
    <w:rsid w:val="00E41243"/>
    <w:rsid w:val="00E53D58"/>
    <w:rsid w:val="00E73071"/>
    <w:rsid w:val="00E74E3C"/>
    <w:rsid w:val="00E80B89"/>
    <w:rsid w:val="00E94D3A"/>
    <w:rsid w:val="00E963A3"/>
    <w:rsid w:val="00EB0F39"/>
    <w:rsid w:val="00EB5DB4"/>
    <w:rsid w:val="00ED22E2"/>
    <w:rsid w:val="00F127B4"/>
    <w:rsid w:val="00F27705"/>
    <w:rsid w:val="00F5357D"/>
    <w:rsid w:val="00F63217"/>
    <w:rsid w:val="00F76850"/>
    <w:rsid w:val="00F82EA6"/>
    <w:rsid w:val="00F90C5E"/>
    <w:rsid w:val="00FA1AA7"/>
    <w:rsid w:val="00FB63C3"/>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B87FB"/>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F2D5-68DB-4624-A36E-D938D95F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347</Words>
  <Characters>1982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8</cp:revision>
  <cp:lastPrinted>2020-03-04T18:45:00Z</cp:lastPrinted>
  <dcterms:created xsi:type="dcterms:W3CDTF">2020-04-22T14:55:00Z</dcterms:created>
  <dcterms:modified xsi:type="dcterms:W3CDTF">2020-04-30T18:53:00Z</dcterms:modified>
</cp:coreProperties>
</file>